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F7E1F" w:rsidRPr="002F7E1F" w:rsidTr="002F7E1F">
        <w:tc>
          <w:tcPr>
            <w:tcW w:w="9396" w:type="dxa"/>
            <w:shd w:val="clear" w:color="auto" w:fill="FFC000"/>
          </w:tcPr>
          <w:p w:rsidR="002F7E1F" w:rsidRPr="002F7E1F" w:rsidRDefault="002F7E1F" w:rsidP="002F7E1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1F">
              <w:rPr>
                <w:rFonts w:ascii="Times New Roman" w:hAnsi="Times New Roman" w:cs="Times New Roman"/>
                <w:b/>
                <w:sz w:val="24"/>
                <w:szCs w:val="24"/>
              </w:rPr>
              <w:t>Zeno (emperor)</w:t>
            </w:r>
          </w:p>
        </w:tc>
      </w:tr>
      <w:tr w:rsidR="002F7E1F" w:rsidRPr="002F7E1F" w:rsidTr="002F7E1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3897"/>
            </w:tblGrid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F7E1F" w:rsidRPr="002F7E1F" w:rsidRDefault="002F7E1F" w:rsidP="002F7E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Zeno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F7E1F" w:rsidRPr="002F7E1F" w:rsidRDefault="002F7E1F" w:rsidP="002F7E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E42405" wp14:editId="5C46AE07">
                        <wp:extent cx="2381250" cy="2324100"/>
                        <wp:effectExtent l="0" t="0" r="0" b="0"/>
                        <wp:docPr id="1" name="Picture 1" descr="Coin depicting Ze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in depicting Zeno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7E1F" w:rsidRPr="002F7E1F" w:rsidRDefault="002F7E1F" w:rsidP="002F7E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Semissis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issued during Zeno's second reign marked: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F7E1F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zeno perp· aug·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F7E1F" w:rsidRPr="002F7E1F" w:rsidRDefault="002F7E1F" w:rsidP="002F7E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2F7E1F" w:rsidRPr="002F7E1F" w:rsidRDefault="002F7E1F" w:rsidP="002F7E1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East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1st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 January 474 – 9 January 475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II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Basiliscus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2nd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 476 – 9 April 491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Anastasius I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Western</w:t>
                  </w: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Nepos (474–480)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Romulus Augustulus (475–476)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Tarasis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c. 425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Rusumblada (thereafter Zenopolis), Isauria, Cilicia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Elmayurdu, Karaman, Turkey)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April 491 (aged c. 65)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Arcadia</w:t>
                  </w: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Ariadne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Zenon (by Arcadia)</w:t>
                  </w:r>
                </w:p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Leo II (emperor)" w:history="1">
                    <w:r w:rsidRPr="002F7E1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II</w:t>
                    </w:r>
                  </w:hyperlink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(by Ariadne)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6"/>
                  </w:tblGrid>
                  <w:tr w:rsidR="002F7E1F" w:rsidRPr="002F7E1F" w:rsidTr="002F7E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2F7E1F" w:rsidRPr="002F7E1F" w:rsidRDefault="002F7E1F" w:rsidP="00235D7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F7E1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2F7E1F" w:rsidRPr="002F7E1F" w:rsidTr="002F7E1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2F7E1F" w:rsidRPr="002F7E1F" w:rsidRDefault="002F7E1F" w:rsidP="00235D7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F7E1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Latin: </w:t>
                        </w:r>
                        <w:r w:rsidRPr="002F7E1F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Imperator Caesar Zeno Augustus</w:t>
                        </w:r>
                        <w:r w:rsidRPr="002F7E1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Ζήνων αὐγουστος</w:t>
                        </w:r>
                      </w:p>
                    </w:tc>
                  </w:tr>
                </w:tbl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Kodisa</w:t>
                  </w:r>
                </w:p>
              </w:tc>
            </w:tr>
            <w:tr w:rsidR="002F7E1F" w:rsidRPr="002F7E1F" w:rsidTr="002F7E1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2F7E1F" w:rsidRPr="002F7E1F" w:rsidRDefault="002F7E1F" w:rsidP="00235D7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7E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Lallis</w:t>
                  </w:r>
                </w:p>
              </w:tc>
            </w:tr>
          </w:tbl>
          <w:p w:rsidR="002F7E1F" w:rsidRPr="002F7E1F" w:rsidRDefault="002F7E1F" w:rsidP="00235D7A">
            <w:pPr>
              <w:pStyle w:val="NoSpacing"/>
            </w:pPr>
          </w:p>
        </w:tc>
      </w:tr>
      <w:tr w:rsidR="002F7E1F" w:rsidRPr="002F7E1F" w:rsidTr="002F7E1F">
        <w:tc>
          <w:tcPr>
            <w:tcW w:w="9396" w:type="dxa"/>
            <w:shd w:val="clear" w:color="auto" w:fill="00B0F0"/>
          </w:tcPr>
          <w:p w:rsidR="002F7E1F" w:rsidRPr="002F7E1F" w:rsidRDefault="002F7E1F" w:rsidP="002F7E1F">
            <w:pPr>
              <w:jc w:val="center"/>
            </w:pPr>
            <w:r w:rsidRPr="002F7E1F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39D2D4FF" wp14:editId="68420ACF">
                  <wp:extent cx="1768543" cy="3400425"/>
                  <wp:effectExtent l="0" t="0" r="3175" b="0"/>
                  <wp:docPr id="3" name="Picture 3" descr="https://upload.wikimedia.org/wikipedia/commons/thumb/6/61/KHM_Wien_Kaiserin_Ariadne_X_39.jpg/220px-KHM_Wien_Kaiserin_Ariadne_X_39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6/61/KHM_Wien_Kaiserin_Ariadne_X_39.jpg/220px-KHM_Wien_Kaiserin_Ariadne_X_39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64" cy="341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E1F" w:rsidRPr="002F7E1F" w:rsidTr="002F7E1F">
        <w:tc>
          <w:tcPr>
            <w:tcW w:w="9396" w:type="dxa"/>
            <w:shd w:val="clear" w:color="auto" w:fill="FFFF00"/>
          </w:tcPr>
          <w:p w:rsidR="002F7E1F" w:rsidRPr="002F7E1F" w:rsidRDefault="002F7E1F" w:rsidP="002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E1F">
              <w:rPr>
                <w:rFonts w:ascii="Times New Roman" w:hAnsi="Times New Roman" w:cs="Times New Roman"/>
                <w:sz w:val="24"/>
                <w:szCs w:val="24"/>
              </w:rPr>
              <w:t>Relief of </w:t>
            </w:r>
            <w:hyperlink r:id="rId12" w:history="1">
              <w:r w:rsidRPr="002F7E1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Ariadne</w:t>
              </w:r>
            </w:hyperlink>
            <w:r w:rsidRPr="002F7E1F">
              <w:rPr>
                <w:rFonts w:ascii="Times New Roman" w:hAnsi="Times New Roman" w:cs="Times New Roman"/>
                <w:sz w:val="24"/>
                <w:szCs w:val="24"/>
              </w:rPr>
              <w:t>, elder daughter of Emperor </w:t>
            </w:r>
            <w:hyperlink r:id="rId13" w:tooltip="Leo I (emperor)" w:history="1">
              <w:r w:rsidRPr="002F7E1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Leo I</w:t>
              </w:r>
            </w:hyperlink>
            <w:r w:rsidRPr="002F7E1F">
              <w:rPr>
                <w:rFonts w:ascii="Times New Roman" w:hAnsi="Times New Roman" w:cs="Times New Roman"/>
                <w:sz w:val="24"/>
                <w:szCs w:val="24"/>
              </w:rPr>
              <w:t> and wife of Zeno.</w:t>
            </w:r>
          </w:p>
        </w:tc>
      </w:tr>
      <w:tr w:rsidR="002F7E1F" w:rsidRPr="002F7E1F" w:rsidTr="002F7E1F">
        <w:tc>
          <w:tcPr>
            <w:tcW w:w="9396" w:type="dxa"/>
            <w:shd w:val="clear" w:color="auto" w:fill="00B0F0"/>
          </w:tcPr>
          <w:p w:rsidR="002F7E1F" w:rsidRPr="002F7E1F" w:rsidRDefault="002F7E1F" w:rsidP="002F7E1F">
            <w:pPr>
              <w:jc w:val="center"/>
            </w:pPr>
            <w:r w:rsidRPr="002F7E1F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48A58EAD" wp14:editId="125F56C5">
                  <wp:extent cx="2095500" cy="2790825"/>
                  <wp:effectExtent l="0" t="0" r="0" b="9525"/>
                  <wp:docPr id="5" name="Picture 5" descr="https://upload.wikimedia.org/wikipedia/commons/thumb/f/fb/Leo_I_Louvre_Ma1012_n2.jpg/220px-Leo_I_Louvre_Ma1012_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f/fb/Leo_I_Louvre_Ma1012_n2.jpg/220px-Leo_I_Louvre_Ma1012_n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E1F" w:rsidRPr="00540105" w:rsidTr="00540105">
        <w:tc>
          <w:tcPr>
            <w:tcW w:w="9396" w:type="dxa"/>
            <w:shd w:val="clear" w:color="auto" w:fill="FFFF00"/>
          </w:tcPr>
          <w:p w:rsidR="002F7E1F" w:rsidRPr="00540105" w:rsidRDefault="002F7E1F" w:rsidP="005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Leo I (emperor)" w:history="1">
              <w:r w:rsidRPr="0054010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Leo I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, father-in-law of Zeno, Eastern Roman Emperor from 457 to 474</w:t>
            </w:r>
          </w:p>
        </w:tc>
      </w:tr>
    </w:tbl>
    <w:tbl>
      <w:tblPr>
        <w:tblW w:w="0" w:type="auto"/>
        <w:shd w:val="clear" w:color="auto" w:fill="FFFF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3765"/>
        <w:gridCol w:w="2827"/>
      </w:tblGrid>
      <w:tr w:rsidR="002F7E1F" w:rsidRPr="00540105" w:rsidTr="0054010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5401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Regnal titles</w:t>
            </w:r>
          </w:p>
        </w:tc>
      </w:tr>
      <w:tr w:rsidR="002F7E1F" w:rsidRPr="00540105" w:rsidTr="0054010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Preceded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Leo II (emperor)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Leo II</w:t>
              </w:r>
            </w:hyperlink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List of Byzantine emperor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Eastern Roman emperor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  <w:t>474–475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Succeeded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Basilisc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Basiliscus</w:t>
              </w:r>
            </w:hyperlink>
          </w:p>
        </w:tc>
      </w:tr>
      <w:tr w:rsidR="002F7E1F" w:rsidRPr="00540105" w:rsidTr="0054010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Preceded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Basilisc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Basiliscus</w:t>
              </w:r>
            </w:hyperlink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Eastern Roman emperor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  <w:t>476–491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Succeeded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Anastasius I Dicor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Anastasius I</w:t>
              </w:r>
            </w:hyperlink>
          </w:p>
        </w:tc>
      </w:tr>
      <w:tr w:rsidR="002F7E1F" w:rsidRPr="00540105" w:rsidTr="0054010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54010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Political offices</w:t>
            </w:r>
          </w:p>
        </w:tc>
      </w:tr>
      <w:tr w:rsidR="002F7E1F" w:rsidRPr="00540105" w:rsidTr="0054010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Preceded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Anthemi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Anthemius Augustus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 II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Roman consul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Roman consul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  <w:t>469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 </w:t>
            </w:r>
            <w:hyperlink r:id="rId24" w:tooltip="Marcianus (son of Anthemius)" w:history="1">
              <w:r w:rsidRPr="00540105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Marcianus</w:t>
              </w:r>
            </w:hyperlink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Succeeded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Messius Phoebus Sever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Messius Phoebus Severus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tooltip="Iordanes (consul)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Iordanes</w:t>
              </w:r>
            </w:hyperlink>
          </w:p>
        </w:tc>
      </w:tr>
      <w:tr w:rsidR="002F7E1F" w:rsidRPr="00540105" w:rsidTr="0054010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Preceded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Leo II (emperor)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Leo junior Augustus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Roman consul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  <w:t>475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Succeeded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Basilisc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Basiliscus Augustus</w:t>
              </w:r>
            </w:hyperlink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 II,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tooltip="Armat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Armatus</w:t>
              </w:r>
            </w:hyperlink>
          </w:p>
        </w:tc>
      </w:tr>
      <w:tr w:rsidR="002F7E1F" w:rsidRPr="00540105" w:rsidTr="00540105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Preceded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Ill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Illus</w:t>
              </w:r>
            </w:hyperlink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Roman consul</w:t>
            </w:r>
            <w:r w:rsidRPr="00540105">
              <w:rPr>
                <w:rFonts w:ascii="Times New Roman" w:hAnsi="Times New Roman" w:cs="Times New Roman"/>
                <w:sz w:val="24"/>
                <w:szCs w:val="24"/>
              </w:rPr>
              <w:br/>
              <w:t>479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5">
              <w:rPr>
                <w:rFonts w:ascii="Times New Roman" w:hAnsi="Times New Roman" w:cs="Times New Roman"/>
                <w:sz w:val="24"/>
                <w:szCs w:val="24"/>
              </w:rPr>
              <w:t>Succeeded by</w:t>
            </w:r>
          </w:p>
          <w:p w:rsidR="002F7E1F" w:rsidRPr="00540105" w:rsidRDefault="002F7E1F" w:rsidP="00235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Caecina Decius Maximus Basilius" w:history="1">
              <w:r w:rsidRPr="00540105">
                <w:rPr>
                  <w:rFonts w:ascii="Times New Roman" w:hAnsi="Times New Roman" w:cs="Times New Roman"/>
                  <w:sz w:val="24"/>
                  <w:szCs w:val="24"/>
                </w:rPr>
                <w:t>Caecina Decius Maximus Basilius</w:t>
              </w:r>
            </w:hyperlink>
          </w:p>
        </w:tc>
      </w:tr>
    </w:tbl>
    <w:p w:rsidR="002F7E1F" w:rsidRDefault="002F7E1F" w:rsidP="002F7E1F"/>
    <w:p w:rsidR="00540105" w:rsidRDefault="00540105" w:rsidP="00540105"/>
    <w:p w:rsidR="00540105" w:rsidRPr="00C04E98" w:rsidRDefault="00540105" w:rsidP="0054010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2" r:href="rId3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40105" w:rsidRPr="00C04E98" w:rsidRDefault="00540105" w:rsidP="0054010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40105" w:rsidRPr="00C04E98" w:rsidTr="00235D7A">
        <w:tc>
          <w:tcPr>
            <w:tcW w:w="1838" w:type="dxa"/>
            <w:shd w:val="clear" w:color="auto" w:fill="00B050"/>
          </w:tcPr>
          <w:p w:rsidR="00540105" w:rsidRPr="00C04E98" w:rsidRDefault="00540105" w:rsidP="00235D7A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540105" w:rsidRDefault="00540105" w:rsidP="00540105"/>
    <w:p w:rsidR="00540105" w:rsidRDefault="00540105" w:rsidP="002F7E1F">
      <w:bookmarkStart w:id="0" w:name="_GoBack"/>
      <w:bookmarkEnd w:id="0"/>
    </w:p>
    <w:sectPr w:rsidR="00540105">
      <w:headerReference w:type="default" r:id="rId3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B4" w:rsidRDefault="006173B4" w:rsidP="00540105">
      <w:pPr>
        <w:spacing w:after="0" w:line="240" w:lineRule="auto"/>
      </w:pPr>
      <w:r>
        <w:separator/>
      </w:r>
    </w:p>
  </w:endnote>
  <w:endnote w:type="continuationSeparator" w:id="0">
    <w:p w:rsidR="006173B4" w:rsidRDefault="006173B4" w:rsidP="0054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B4" w:rsidRDefault="006173B4" w:rsidP="00540105">
      <w:pPr>
        <w:spacing w:after="0" w:line="240" w:lineRule="auto"/>
      </w:pPr>
      <w:r>
        <w:separator/>
      </w:r>
    </w:p>
  </w:footnote>
  <w:footnote w:type="continuationSeparator" w:id="0">
    <w:p w:rsidR="006173B4" w:rsidRDefault="006173B4" w:rsidP="0054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472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0105" w:rsidRDefault="005401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105" w:rsidRDefault="00540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554"/>
    <w:multiLevelType w:val="multilevel"/>
    <w:tmpl w:val="F6AE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97"/>
    <w:rsid w:val="00117847"/>
    <w:rsid w:val="002F7E1F"/>
    <w:rsid w:val="003F776A"/>
    <w:rsid w:val="00451FBF"/>
    <w:rsid w:val="004C35BA"/>
    <w:rsid w:val="00540105"/>
    <w:rsid w:val="006173B4"/>
    <w:rsid w:val="00D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1D38"/>
  <w15:chartTrackingRefBased/>
  <w15:docId w15:val="{15F71057-77D0-4C10-BBF6-FEBDDF9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BF"/>
    <w:rPr>
      <w:color w:val="0000FF"/>
      <w:u w:val="single"/>
    </w:rPr>
  </w:style>
  <w:style w:type="table" w:styleId="TableGrid">
    <w:name w:val="Table Grid"/>
    <w:basedOn w:val="TableNormal"/>
    <w:uiPriority w:val="39"/>
    <w:rsid w:val="002F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E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1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05"/>
  </w:style>
  <w:style w:type="paragraph" w:styleId="Footer">
    <w:name w:val="footer"/>
    <w:basedOn w:val="Normal"/>
    <w:link w:val="FooterChar"/>
    <w:uiPriority w:val="99"/>
    <w:unhideWhenUsed/>
    <w:rsid w:val="005401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05"/>
  </w:style>
  <w:style w:type="table" w:customStyle="1" w:styleId="TableGrid1">
    <w:name w:val="Table Grid1"/>
    <w:basedOn w:val="TableNormal"/>
    <w:next w:val="TableGrid"/>
    <w:uiPriority w:val="39"/>
    <w:rsid w:val="0054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Leo_I_(emperor)" TargetMode="External"/><Relationship Id="rId18" Type="http://schemas.openxmlformats.org/officeDocument/2006/relationships/hyperlink" Target="https://en.wikipedia.org/wiki/List_of_Byzantine_emperors" TargetMode="External"/><Relationship Id="rId26" Type="http://schemas.openxmlformats.org/officeDocument/2006/relationships/hyperlink" Target="https://en.wikipedia.org/wiki/Iordanes_(consul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Anastasius_I_Dicorus" TargetMode="External"/><Relationship Id="rId34" Type="http://schemas.openxmlformats.org/officeDocument/2006/relationships/header" Target="header1.xml"/><Relationship Id="rId7" Type="http://schemas.openxmlformats.org/officeDocument/2006/relationships/hyperlink" Target="https://en.wikipedia.org/wiki/File:Semissis_of_Zeno.png" TargetMode="External"/><Relationship Id="rId12" Type="http://schemas.openxmlformats.org/officeDocument/2006/relationships/hyperlink" Target="https://en.wikipedia.org/wiki/Ariadne_(empress)" TargetMode="External"/><Relationship Id="rId17" Type="http://schemas.openxmlformats.org/officeDocument/2006/relationships/hyperlink" Target="https://en.wikipedia.org/wiki/Leo_II_(emperor)" TargetMode="External"/><Relationship Id="rId25" Type="http://schemas.openxmlformats.org/officeDocument/2006/relationships/hyperlink" Target="https://en.wikipedia.org/wiki/Messius_Phoebus_Severus" TargetMode="External"/><Relationship Id="rId33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eo_I_(emperor)" TargetMode="External"/><Relationship Id="rId20" Type="http://schemas.openxmlformats.org/officeDocument/2006/relationships/hyperlink" Target="https://en.wikipedia.org/wiki/Basiliscus" TargetMode="External"/><Relationship Id="rId29" Type="http://schemas.openxmlformats.org/officeDocument/2006/relationships/hyperlink" Target="https://en.wikipedia.org/wiki/Armat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Marcianus_(son_of_Anthemius)" TargetMode="Externa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en.wikipedia.org/wiki/Roman_consul" TargetMode="External"/><Relationship Id="rId28" Type="http://schemas.openxmlformats.org/officeDocument/2006/relationships/hyperlink" Target="https://en.wikipedia.org/wiki/Basiliscu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.wikipedia.org/wiki/File:KHM_Wien_Kaiserin_Ariadne_X_39.jpg" TargetMode="External"/><Relationship Id="rId19" Type="http://schemas.openxmlformats.org/officeDocument/2006/relationships/hyperlink" Target="https://en.wikipedia.org/wiki/Basiliscus" TargetMode="External"/><Relationship Id="rId31" Type="http://schemas.openxmlformats.org/officeDocument/2006/relationships/hyperlink" Target="https://en.wikipedia.org/wiki/Caecina_Decius_Maximus_Basili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eo_II_(emperor)" TargetMode="External"/><Relationship Id="rId14" Type="http://schemas.openxmlformats.org/officeDocument/2006/relationships/hyperlink" Target="https://en.wikipedia.org/wiki/File:Leo_I_Louvre_Ma1012_n2.jpg" TargetMode="External"/><Relationship Id="rId22" Type="http://schemas.openxmlformats.org/officeDocument/2006/relationships/hyperlink" Target="https://en.wikipedia.org/wiki/Anthemius" TargetMode="External"/><Relationship Id="rId27" Type="http://schemas.openxmlformats.org/officeDocument/2006/relationships/hyperlink" Target="https://en.wikipedia.org/wiki/Leo_II_(emperor)" TargetMode="External"/><Relationship Id="rId30" Type="http://schemas.openxmlformats.org/officeDocument/2006/relationships/hyperlink" Target="https://en.wikipedia.org/wiki/Illu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2024-06-01T04:35:00Z</dcterms:created>
  <dcterms:modified xsi:type="dcterms:W3CDTF">2024-06-03T14:07:00Z</dcterms:modified>
</cp:coreProperties>
</file>